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2BF9" w14:textId="4F6AB3F3" w:rsidR="00AD08C4" w:rsidRDefault="00AD08C4">
      <w:r w:rsidRPr="00CC4B1C">
        <w:rPr>
          <w:b/>
          <w:bCs/>
        </w:rPr>
        <w:t>Purpose:</w:t>
      </w:r>
      <w:r>
        <w:t xml:space="preserve"> The purpose of the Field Judges is two-fold.  The first</w:t>
      </w:r>
      <w:r w:rsidR="00CC4B1C">
        <w:t xml:space="preserve"> and foremost</w:t>
      </w:r>
      <w:r>
        <w:t xml:space="preserve"> is to </w:t>
      </w:r>
      <w:r w:rsidRPr="00304E71">
        <w:rPr>
          <w:b/>
          <w:bCs/>
        </w:rPr>
        <w:t>ensure the safety of our athletes, Coaches and Parents</w:t>
      </w:r>
      <w:r>
        <w:t xml:space="preserve"> participating/supporting HCYP Softball; the 2</w:t>
      </w:r>
      <w:r w:rsidRPr="00AD08C4">
        <w:rPr>
          <w:vertAlign w:val="superscript"/>
        </w:rPr>
        <w:t>nd</w:t>
      </w:r>
      <w:r>
        <w:t xml:space="preserve"> is to </w:t>
      </w:r>
      <w:r w:rsidR="00CC4B1C">
        <w:t>preserve</w:t>
      </w:r>
      <w:r>
        <w:t xml:space="preserve"> </w:t>
      </w:r>
      <w:r w:rsidR="00CC4B1C">
        <w:t>the health of our fields.  Muddy or slick infields pose a safety hazard to players and should not be used.  Wet outfields are alright to practice on provided a player will NOT be creating divots in the grass during normal softball drills.  Outfield or grassy areas should be closed if normal softball drills result in divots.</w:t>
      </w:r>
      <w:r w:rsidR="009E3445">
        <w:t xml:space="preserve">  Try to evaluate the fields as close to 4pm as possible to give Coaches time to call off their practice, or to move their practice indoors if possible.</w:t>
      </w:r>
    </w:p>
    <w:p w14:paraId="4D35E45F" w14:textId="77777777" w:rsidR="00AD08C4" w:rsidRDefault="00AD08C4"/>
    <w:p w14:paraId="20D51927" w14:textId="17DA49A9" w:rsidR="00F74E85" w:rsidRPr="00CC4B1C" w:rsidRDefault="00AD08C4">
      <w:pPr>
        <w:rPr>
          <w:b/>
          <w:bCs/>
        </w:rPr>
      </w:pPr>
      <w:r w:rsidRPr="00CC4B1C">
        <w:rPr>
          <w:b/>
          <w:bCs/>
        </w:rPr>
        <w:t>Responsibilities/Process:</w:t>
      </w:r>
    </w:p>
    <w:p w14:paraId="2C09F398" w14:textId="77777777" w:rsidR="00CC4B1C" w:rsidRDefault="00CC4B1C"/>
    <w:p w14:paraId="75CAAAE9" w14:textId="58213706" w:rsidR="00CC4B1C" w:rsidRPr="00CC4B1C" w:rsidRDefault="00CC4B1C">
      <w:pPr>
        <w:rPr>
          <w:b/>
          <w:bCs/>
        </w:rPr>
      </w:pPr>
      <w:r w:rsidRPr="00CC4B1C">
        <w:rPr>
          <w:b/>
          <w:bCs/>
        </w:rPr>
        <w:t>Step 1: Field Inspection</w:t>
      </w:r>
    </w:p>
    <w:p w14:paraId="3C0D2B8A" w14:textId="7442DDEF" w:rsidR="00CC4B1C" w:rsidRDefault="00CC4B1C" w:rsidP="00CC4B1C">
      <w:pPr>
        <w:pStyle w:val="ListParagraph"/>
        <w:numPr>
          <w:ilvl w:val="0"/>
          <w:numId w:val="1"/>
        </w:numPr>
      </w:pPr>
      <w:r>
        <w:t>The Field Judge needs to look at all four Softball Fields (Field 7, Field 12, Field 9 &amp; Field 10)</w:t>
      </w:r>
    </w:p>
    <w:p w14:paraId="3F2B61BF" w14:textId="531FFCF5" w:rsidR="00CC4B1C" w:rsidRPr="00CC4B1C" w:rsidRDefault="00CC4B1C" w:rsidP="00CC4B1C">
      <w:pPr>
        <w:pStyle w:val="ListParagraph"/>
        <w:numPr>
          <w:ilvl w:val="0"/>
          <w:numId w:val="1"/>
        </w:numPr>
        <w:rPr>
          <w:b/>
          <w:bCs/>
        </w:rPr>
      </w:pPr>
      <w:r w:rsidRPr="00CC4B1C">
        <w:rPr>
          <w:b/>
          <w:bCs/>
        </w:rPr>
        <w:t>Infield Inspection:</w:t>
      </w:r>
      <w:r>
        <w:rPr>
          <w:b/>
          <w:bCs/>
        </w:rPr>
        <w:t xml:space="preserve"> (Repeat for each Field)</w:t>
      </w:r>
    </w:p>
    <w:p w14:paraId="66B7023F" w14:textId="02753779" w:rsidR="00CC4B1C" w:rsidRDefault="00CC4B1C" w:rsidP="00CC4B1C">
      <w:pPr>
        <w:pStyle w:val="ListParagraph"/>
        <w:numPr>
          <w:ilvl w:val="1"/>
          <w:numId w:val="1"/>
        </w:numPr>
      </w:pPr>
      <w:r w:rsidRPr="00CC4B1C">
        <w:rPr>
          <w:b/>
          <w:bCs/>
        </w:rPr>
        <w:t>1a:</w:t>
      </w:r>
      <w:r>
        <w:t xml:space="preserve"> </w:t>
      </w:r>
      <w:r w:rsidRPr="00964E92">
        <w:rPr>
          <w:b/>
          <w:bCs/>
        </w:rPr>
        <w:t>Look for standing Water.</w:t>
      </w:r>
      <w:r>
        <w:t xml:space="preserve"> If the infield has standing water, the infield should be deemed “closed” for the rest of the day.</w:t>
      </w:r>
    </w:p>
    <w:p w14:paraId="345DD45B" w14:textId="1AD649BD" w:rsidR="00CC4B1C" w:rsidRDefault="00CC4B1C" w:rsidP="00CC4B1C">
      <w:pPr>
        <w:pStyle w:val="ListParagraph"/>
        <w:numPr>
          <w:ilvl w:val="1"/>
          <w:numId w:val="1"/>
        </w:numPr>
      </w:pPr>
      <w:r w:rsidRPr="00CC4B1C">
        <w:rPr>
          <w:b/>
          <w:bCs/>
        </w:rPr>
        <w:t>1b:</w:t>
      </w:r>
      <w:r>
        <w:t xml:space="preserve"> If no standing water is present on the infield, </w:t>
      </w:r>
      <w:r w:rsidRPr="00964E92">
        <w:rPr>
          <w:b/>
          <w:bCs/>
        </w:rPr>
        <w:t>Walk the infield</w:t>
      </w:r>
      <w:r>
        <w:t xml:space="preserve"> – If your shoes leave an imprint, or you </w:t>
      </w:r>
      <w:r w:rsidRPr="00964E92">
        <w:rPr>
          <w:b/>
          <w:bCs/>
        </w:rPr>
        <w:t>encounter slick areas on the field</w:t>
      </w:r>
      <w:r>
        <w:t>, Close the Infield for the remainder of the day</w:t>
      </w:r>
    </w:p>
    <w:p w14:paraId="50F9B1AB" w14:textId="48E40488" w:rsidR="00CC4B1C" w:rsidRPr="00B54AC7" w:rsidRDefault="00CC4B1C" w:rsidP="00CC4B1C">
      <w:pPr>
        <w:pStyle w:val="ListParagraph"/>
        <w:numPr>
          <w:ilvl w:val="0"/>
          <w:numId w:val="1"/>
        </w:numPr>
      </w:pPr>
      <w:r>
        <w:rPr>
          <w:b/>
          <w:bCs/>
        </w:rPr>
        <w:t>Outfield Inspection:</w:t>
      </w:r>
      <w:r>
        <w:t xml:space="preserve"> </w:t>
      </w:r>
      <w:r w:rsidRPr="00CC4B1C">
        <w:rPr>
          <w:b/>
          <w:bCs/>
        </w:rPr>
        <w:t>(Repeat for Each Field)</w:t>
      </w:r>
    </w:p>
    <w:p w14:paraId="3653E4DC" w14:textId="77D20730" w:rsidR="00B54AC7" w:rsidRDefault="00B54AC7" w:rsidP="00B54AC7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1c: </w:t>
      </w:r>
      <w:r w:rsidRPr="00964E92">
        <w:rPr>
          <w:b/>
          <w:bCs/>
        </w:rPr>
        <w:t>Walk the Outfield</w:t>
      </w:r>
      <w:r w:rsidR="00553E0C">
        <w:t xml:space="preserve">.  Look for muddy or slick areas.  Look for loose muddy areas that may result in a divot should a player </w:t>
      </w:r>
      <w:r w:rsidR="00B25DB4">
        <w:t xml:space="preserve">cut or dive.  If these </w:t>
      </w:r>
      <w:r w:rsidR="00304E71">
        <w:t>areas</w:t>
      </w:r>
      <w:r w:rsidR="00B25DB4">
        <w:t xml:space="preserve"> exist in the outfield, close the </w:t>
      </w:r>
      <w:r w:rsidR="00B32678">
        <w:t>outfield for practice.</w:t>
      </w:r>
      <w:r w:rsidRPr="00B54AC7">
        <w:t xml:space="preserve"> </w:t>
      </w:r>
    </w:p>
    <w:p w14:paraId="6D58E95B" w14:textId="77777777" w:rsidR="00CC4B1C" w:rsidRDefault="00CC4B1C"/>
    <w:p w14:paraId="3DE1030D" w14:textId="0C018A58" w:rsidR="00CC4B1C" w:rsidRPr="00B344C1" w:rsidRDefault="004667FC">
      <w:pPr>
        <w:rPr>
          <w:i/>
          <w:iCs/>
        </w:rPr>
      </w:pPr>
      <w:r w:rsidRPr="009D5CF8">
        <w:rPr>
          <w:b/>
          <w:bCs/>
        </w:rPr>
        <w:t xml:space="preserve">Step 2: </w:t>
      </w:r>
      <w:r w:rsidR="00CC4B1C" w:rsidRPr="009D5CF8">
        <w:rPr>
          <w:b/>
          <w:bCs/>
        </w:rPr>
        <w:t xml:space="preserve">Make Field Ruling </w:t>
      </w:r>
      <w:r w:rsidRPr="009D5CF8">
        <w:rPr>
          <w:b/>
          <w:bCs/>
        </w:rPr>
        <w:t>Known</w:t>
      </w:r>
      <w:r w:rsidR="00FD4600">
        <w:rPr>
          <w:b/>
          <w:bCs/>
        </w:rPr>
        <w:t xml:space="preserve"> – </w:t>
      </w:r>
      <w:r w:rsidR="00FD4600" w:rsidRPr="00B344C1">
        <w:t xml:space="preserve">Send out you’re ruling to the Coaches and HCYP Reps Shown below.  We strongly recommend you set up a distribution list </w:t>
      </w:r>
      <w:r w:rsidR="00C47672" w:rsidRPr="00B344C1">
        <w:t xml:space="preserve">to allow you to send out </w:t>
      </w:r>
      <w:proofErr w:type="gramStart"/>
      <w:r w:rsidR="00C47672" w:rsidRPr="00B344C1">
        <w:t>your</w:t>
      </w:r>
      <w:proofErr w:type="gramEnd"/>
      <w:r w:rsidR="00C47672" w:rsidRPr="00B344C1">
        <w:t xml:space="preserve"> </w:t>
      </w:r>
      <w:r w:rsidR="00B344C1" w:rsidRPr="00B344C1">
        <w:t>ruling</w:t>
      </w:r>
      <w:r w:rsidR="00C47672" w:rsidRPr="00B344C1">
        <w:t xml:space="preserve"> from your phone at the field to expedite the process.  </w:t>
      </w:r>
      <w:r w:rsidR="00C47672" w:rsidRPr="00B344C1">
        <w:rPr>
          <w:i/>
          <w:iCs/>
        </w:rPr>
        <w:t>Remember: Field</w:t>
      </w:r>
      <w:r w:rsidR="00B344C1" w:rsidRPr="00B344C1">
        <w:rPr>
          <w:i/>
          <w:iCs/>
        </w:rPr>
        <w:t xml:space="preserve"> Judge Rulings are only required when we have had adverse weather</w:t>
      </w:r>
      <w:r w:rsidR="00B344C1">
        <w:rPr>
          <w:i/>
          <w:iCs/>
        </w:rPr>
        <w:t>. A ruling is NOT required ev</w:t>
      </w:r>
      <w:r w:rsidR="00AF01ED">
        <w:rPr>
          <w:i/>
          <w:iCs/>
        </w:rPr>
        <w:t>ery week.</w:t>
      </w:r>
    </w:p>
    <w:p w14:paraId="5EBD0DD3" w14:textId="77777777" w:rsidR="009D5CF8" w:rsidRDefault="009D5CF8"/>
    <w:p w14:paraId="6328D8C2" w14:textId="1E7A03BD" w:rsidR="00964E92" w:rsidRPr="00FD4600" w:rsidRDefault="004667FC">
      <w:pPr>
        <w:rPr>
          <w:b/>
          <w:bCs/>
        </w:rPr>
      </w:pPr>
      <w:r w:rsidRPr="00FD4600">
        <w:rPr>
          <w:b/>
          <w:bCs/>
        </w:rPr>
        <w:t xml:space="preserve">Format </w:t>
      </w:r>
      <w:r w:rsidR="00964E92" w:rsidRPr="00FD4600">
        <w:rPr>
          <w:b/>
          <w:bCs/>
        </w:rPr>
        <w:t>Example:</w:t>
      </w:r>
    </w:p>
    <w:p w14:paraId="1A76D13D" w14:textId="6F998151" w:rsidR="00964E92" w:rsidRPr="00FD4600" w:rsidRDefault="00964E92">
      <w:pPr>
        <w:rPr>
          <w:i/>
          <w:iCs/>
        </w:rPr>
      </w:pPr>
      <w:r>
        <w:tab/>
      </w:r>
      <w:r w:rsidRPr="00AF01ED">
        <w:rPr>
          <w:b/>
          <w:bCs/>
          <w:i/>
          <w:iCs/>
        </w:rPr>
        <w:t>Date:</w:t>
      </w:r>
      <w:r w:rsidRPr="00FD4600">
        <w:rPr>
          <w:i/>
          <w:iCs/>
        </w:rPr>
        <w:t xml:space="preserve"> xx April 24</w:t>
      </w:r>
    </w:p>
    <w:p w14:paraId="612D92F4" w14:textId="77777777" w:rsidR="00964E92" w:rsidRPr="00FD4600" w:rsidRDefault="00964E92">
      <w:pPr>
        <w:rPr>
          <w:i/>
          <w:iCs/>
        </w:rPr>
      </w:pPr>
    </w:p>
    <w:p w14:paraId="3622018C" w14:textId="2FBB4E5A" w:rsidR="003B2B3E" w:rsidRPr="00FD4600" w:rsidRDefault="003B2B3E">
      <w:pPr>
        <w:rPr>
          <w:i/>
          <w:iCs/>
        </w:rPr>
      </w:pPr>
      <w:r w:rsidRPr="00FD4600">
        <w:rPr>
          <w:i/>
          <w:iCs/>
        </w:rPr>
        <w:tab/>
      </w:r>
      <w:r w:rsidRPr="00FD4600">
        <w:rPr>
          <w:b/>
          <w:bCs/>
          <w:i/>
          <w:iCs/>
        </w:rPr>
        <w:t>Field 7:</w:t>
      </w:r>
      <w:r w:rsidRPr="00FD4600">
        <w:rPr>
          <w:i/>
          <w:iCs/>
        </w:rPr>
        <w:t xml:space="preserve"> </w:t>
      </w:r>
      <w:r w:rsidR="00164EE6" w:rsidRPr="00FD4600">
        <w:rPr>
          <w:i/>
          <w:iCs/>
        </w:rPr>
        <w:tab/>
        <w:t xml:space="preserve">    </w:t>
      </w:r>
      <w:r w:rsidRPr="00FD4600">
        <w:rPr>
          <w:i/>
          <w:iCs/>
        </w:rPr>
        <w:t>Infield is Closed – Outfield ONLY open for Practice</w:t>
      </w:r>
    </w:p>
    <w:p w14:paraId="27B4E788" w14:textId="4C296E7F" w:rsidR="003B2B3E" w:rsidRPr="00FD4600" w:rsidRDefault="003B2B3E" w:rsidP="003B2B3E">
      <w:pPr>
        <w:ind w:firstLine="720"/>
        <w:rPr>
          <w:b/>
          <w:bCs/>
          <w:i/>
          <w:iCs/>
        </w:rPr>
      </w:pPr>
      <w:r w:rsidRPr="00FD4600">
        <w:rPr>
          <w:b/>
          <w:bCs/>
          <w:i/>
          <w:iCs/>
        </w:rPr>
        <w:t>Field 12:</w:t>
      </w:r>
      <w:r w:rsidRPr="00FD4600">
        <w:rPr>
          <w:i/>
          <w:iCs/>
        </w:rPr>
        <w:t xml:space="preserve"> </w:t>
      </w:r>
      <w:r w:rsidR="00164EE6" w:rsidRPr="00FD4600">
        <w:rPr>
          <w:i/>
          <w:iCs/>
        </w:rPr>
        <w:t xml:space="preserve">  </w:t>
      </w:r>
      <w:r w:rsidR="00B97288" w:rsidRPr="00FD4600">
        <w:rPr>
          <w:i/>
          <w:iCs/>
        </w:rPr>
        <w:t>Field</w:t>
      </w:r>
      <w:r w:rsidR="00A152CD" w:rsidRPr="00FD4600">
        <w:rPr>
          <w:i/>
          <w:iCs/>
        </w:rPr>
        <w:t xml:space="preserve"> 12</w:t>
      </w:r>
      <w:r w:rsidR="00B97288" w:rsidRPr="00FD4600">
        <w:rPr>
          <w:i/>
          <w:iCs/>
        </w:rPr>
        <w:t xml:space="preserve"> is Open for Practice</w:t>
      </w:r>
      <w:r w:rsidRPr="00FD4600">
        <w:rPr>
          <w:b/>
          <w:bCs/>
          <w:i/>
          <w:iCs/>
        </w:rPr>
        <w:t xml:space="preserve"> </w:t>
      </w:r>
    </w:p>
    <w:p w14:paraId="4BDD52AD" w14:textId="1D49A347" w:rsidR="003B2B3E" w:rsidRPr="00FD4600" w:rsidRDefault="003B2B3E" w:rsidP="003B2B3E">
      <w:pPr>
        <w:ind w:firstLine="720"/>
        <w:rPr>
          <w:b/>
          <w:bCs/>
          <w:i/>
          <w:iCs/>
        </w:rPr>
      </w:pPr>
      <w:r w:rsidRPr="00FD4600">
        <w:rPr>
          <w:b/>
          <w:bCs/>
          <w:i/>
          <w:iCs/>
        </w:rPr>
        <w:t xml:space="preserve">Field </w:t>
      </w:r>
      <w:r w:rsidR="00A152CD" w:rsidRPr="00FD4600">
        <w:rPr>
          <w:b/>
          <w:bCs/>
          <w:i/>
          <w:iCs/>
        </w:rPr>
        <w:t>9</w:t>
      </w:r>
      <w:r w:rsidRPr="00FD4600">
        <w:rPr>
          <w:b/>
          <w:bCs/>
          <w:i/>
          <w:iCs/>
        </w:rPr>
        <w:t>:</w:t>
      </w:r>
      <w:r w:rsidRPr="00FD4600">
        <w:rPr>
          <w:i/>
          <w:iCs/>
        </w:rPr>
        <w:t xml:space="preserve"> </w:t>
      </w:r>
      <w:r w:rsidR="00164EE6" w:rsidRPr="00FD4600">
        <w:rPr>
          <w:i/>
          <w:iCs/>
        </w:rPr>
        <w:tab/>
        <w:t xml:space="preserve">    </w:t>
      </w:r>
      <w:r w:rsidRPr="00FD4600">
        <w:rPr>
          <w:i/>
          <w:iCs/>
        </w:rPr>
        <w:t>Infield is Closed – Outfield ONLY open for Practice</w:t>
      </w:r>
      <w:r w:rsidRPr="00FD4600">
        <w:rPr>
          <w:b/>
          <w:bCs/>
          <w:i/>
          <w:iCs/>
        </w:rPr>
        <w:t xml:space="preserve"> </w:t>
      </w:r>
    </w:p>
    <w:p w14:paraId="0F7EDF71" w14:textId="27045DFF" w:rsidR="003B2B3E" w:rsidRPr="00FD4600" w:rsidRDefault="003B2B3E" w:rsidP="003B2B3E">
      <w:pPr>
        <w:ind w:firstLine="720"/>
        <w:rPr>
          <w:i/>
          <w:iCs/>
        </w:rPr>
      </w:pPr>
      <w:r w:rsidRPr="00FD4600">
        <w:rPr>
          <w:b/>
          <w:bCs/>
          <w:i/>
          <w:iCs/>
        </w:rPr>
        <w:t>Field 10:</w:t>
      </w:r>
      <w:r w:rsidRPr="00FD4600">
        <w:rPr>
          <w:i/>
          <w:iCs/>
        </w:rPr>
        <w:t xml:space="preserve"> </w:t>
      </w:r>
      <w:r w:rsidR="00B97288" w:rsidRPr="00FD4600">
        <w:rPr>
          <w:i/>
          <w:iCs/>
        </w:rPr>
        <w:t xml:space="preserve">  </w:t>
      </w:r>
      <w:r w:rsidRPr="00FD4600">
        <w:rPr>
          <w:i/>
          <w:iCs/>
        </w:rPr>
        <w:t xml:space="preserve">Field is closed due to </w:t>
      </w:r>
      <w:r w:rsidR="00164EE6" w:rsidRPr="00FD4600">
        <w:rPr>
          <w:i/>
          <w:iCs/>
        </w:rPr>
        <w:t>existing field conditions</w:t>
      </w:r>
    </w:p>
    <w:p w14:paraId="367F2962" w14:textId="77777777" w:rsidR="00964E92" w:rsidRDefault="00964E92"/>
    <w:p w14:paraId="4D40E74B" w14:textId="77777777" w:rsidR="00AD08C4" w:rsidRDefault="00AD08C4"/>
    <w:p w14:paraId="70030B73" w14:textId="2FB8C78A" w:rsidR="00AD08C4" w:rsidRPr="0086022D" w:rsidRDefault="00AD08C4">
      <w:r w:rsidRPr="00192553">
        <w:rPr>
          <w:b/>
          <w:bCs/>
        </w:rPr>
        <w:t>Contacts:</w:t>
      </w:r>
      <w:r w:rsidR="0086022D">
        <w:rPr>
          <w:b/>
          <w:bCs/>
        </w:rPr>
        <w:t xml:space="preserve"> </w:t>
      </w:r>
      <w:r w:rsidR="0086022D">
        <w:t>Once a field ruling has been made, ensure the following indiv</w:t>
      </w:r>
      <w:r w:rsidR="00342163">
        <w:t>id</w:t>
      </w:r>
      <w:r w:rsidR="0086022D">
        <w:t>uals are notified</w:t>
      </w:r>
      <w:r w:rsidR="00342163">
        <w:t>:</w:t>
      </w:r>
    </w:p>
    <w:p w14:paraId="756184BC" w14:textId="77777777" w:rsidR="00AD08C4" w:rsidRDefault="00AD08C4"/>
    <w:p w14:paraId="36CD40D6" w14:textId="5D76EB72" w:rsidR="00AD08C4" w:rsidRPr="001256FB" w:rsidRDefault="00AD08C4" w:rsidP="00AD08C4">
      <w:pPr>
        <w:ind w:firstLine="720"/>
        <w:rPr>
          <w:b/>
          <w:bCs/>
        </w:rPr>
      </w:pPr>
      <w:r w:rsidRPr="001256FB">
        <w:rPr>
          <w:b/>
          <w:bCs/>
        </w:rPr>
        <w:t>Coaches:</w:t>
      </w:r>
    </w:p>
    <w:tbl>
      <w:tblPr>
        <w:tblW w:w="6542" w:type="dxa"/>
        <w:jc w:val="center"/>
        <w:tblLook w:val="04A0" w:firstRow="1" w:lastRow="0" w:firstColumn="1" w:lastColumn="0" w:noHBand="0" w:noVBand="1"/>
      </w:tblPr>
      <w:tblGrid>
        <w:gridCol w:w="2882"/>
        <w:gridCol w:w="3660"/>
      </w:tblGrid>
      <w:tr w:rsidR="00CB3E47" w:rsidRPr="00CB3E47" w14:paraId="0437A477" w14:textId="77777777" w:rsidTr="00BB7725">
        <w:trPr>
          <w:trHeight w:val="300"/>
          <w:tblHeader/>
          <w:jc w:val="center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7332E11" w14:textId="77777777" w:rsidR="00CB3E47" w:rsidRPr="00CB3E47" w:rsidRDefault="00CB3E47" w:rsidP="00CB3E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CB3E4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COACHES NAME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17AEF36" w14:textId="77777777" w:rsidR="00CB3E47" w:rsidRPr="00CB3E47" w:rsidRDefault="00CB3E47" w:rsidP="00CB3E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CB3E4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COACHES EMAIL</w:t>
            </w:r>
          </w:p>
        </w:tc>
      </w:tr>
      <w:tr w:rsidR="00CB3E47" w:rsidRPr="00CB3E47" w14:paraId="64E4B34D" w14:textId="77777777" w:rsidTr="00CB3E47">
        <w:trPr>
          <w:trHeight w:val="300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2565" w14:textId="77777777" w:rsidR="00CB3E47" w:rsidRPr="00CB3E47" w:rsidRDefault="00CB3E47" w:rsidP="00CB3E47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B3E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Caroline Bean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8E6D" w14:textId="77777777" w:rsidR="00CB3E47" w:rsidRPr="00CB3E47" w:rsidRDefault="009E0409" w:rsidP="00CB3E47">
            <w:pPr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7" w:history="1">
              <w:r w:rsidR="00CB3E47" w:rsidRPr="00CB3E47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cbeanrn13@gmail.com</w:t>
              </w:r>
            </w:hyperlink>
          </w:p>
        </w:tc>
      </w:tr>
      <w:tr w:rsidR="00CB3E47" w:rsidRPr="00CB3E47" w14:paraId="6610C5B7" w14:textId="77777777" w:rsidTr="00CB3E47">
        <w:trPr>
          <w:trHeight w:val="300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8AA8" w14:textId="77777777" w:rsidR="00CB3E47" w:rsidRPr="00CB3E47" w:rsidRDefault="00CB3E47" w:rsidP="00CB3E47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B3E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 Brasauskas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2846" w14:textId="77777777" w:rsidR="00CB3E47" w:rsidRPr="00CB3E47" w:rsidRDefault="009E0409" w:rsidP="00CB3E47">
            <w:pPr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8" w:history="1">
              <w:r w:rsidR="00CB3E47" w:rsidRPr="00CB3E47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mattbrasauskas@gmail.com</w:t>
              </w:r>
            </w:hyperlink>
          </w:p>
        </w:tc>
      </w:tr>
      <w:tr w:rsidR="00CB3E47" w:rsidRPr="00CB3E47" w14:paraId="6027AACE" w14:textId="77777777" w:rsidTr="00CB3E47">
        <w:trPr>
          <w:trHeight w:val="300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F7D7" w14:textId="77777777" w:rsidR="00CB3E47" w:rsidRPr="00CB3E47" w:rsidRDefault="00CB3E47" w:rsidP="00CB3E47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B3E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Jena Olson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BE55" w14:textId="77777777" w:rsidR="00CB3E47" w:rsidRPr="00CB3E47" w:rsidRDefault="009E0409" w:rsidP="00CB3E47">
            <w:pPr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9" w:history="1">
              <w:r w:rsidR="00CB3E47" w:rsidRPr="00CB3E47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jenaolson15@gmail.com</w:t>
              </w:r>
            </w:hyperlink>
          </w:p>
        </w:tc>
      </w:tr>
      <w:tr w:rsidR="00CB3E47" w:rsidRPr="00CB3E47" w14:paraId="4F5C5B5B" w14:textId="77777777" w:rsidTr="00CB3E47">
        <w:trPr>
          <w:trHeight w:val="300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7846" w14:textId="77777777" w:rsidR="00CB3E47" w:rsidRPr="00CB3E47" w:rsidRDefault="00CB3E47" w:rsidP="00CB3E47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B3E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Karen Wille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14A9" w14:textId="77777777" w:rsidR="00CB3E47" w:rsidRPr="00CB3E47" w:rsidRDefault="009E0409" w:rsidP="00CB3E47">
            <w:pPr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10" w:history="1">
              <w:r w:rsidR="00CB3E47" w:rsidRPr="00CB3E47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karen.kracker@gmail.com</w:t>
              </w:r>
            </w:hyperlink>
          </w:p>
        </w:tc>
      </w:tr>
      <w:tr w:rsidR="00CB3E47" w:rsidRPr="00CB3E47" w14:paraId="7CDAD690" w14:textId="77777777" w:rsidTr="00CB3E47">
        <w:trPr>
          <w:trHeight w:val="300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823C" w14:textId="77777777" w:rsidR="00CB3E47" w:rsidRPr="00CB3E47" w:rsidRDefault="00CB3E47" w:rsidP="00CB3E47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B3E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Jason Fiegel        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F8E9" w14:textId="77777777" w:rsidR="00CB3E47" w:rsidRPr="00CB3E47" w:rsidRDefault="009E0409" w:rsidP="00CB3E47">
            <w:pPr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11" w:history="1">
              <w:r w:rsidR="00CB3E47" w:rsidRPr="00CB3E47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jason@zefex.com</w:t>
              </w:r>
            </w:hyperlink>
          </w:p>
        </w:tc>
      </w:tr>
      <w:tr w:rsidR="00CB3E47" w:rsidRPr="00CB3E47" w14:paraId="485E89F3" w14:textId="77777777" w:rsidTr="00CB3E47">
        <w:trPr>
          <w:trHeight w:val="300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3CEF" w14:textId="77777777" w:rsidR="00CB3E47" w:rsidRPr="00CB3E47" w:rsidRDefault="00CB3E47" w:rsidP="00CB3E47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B3E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Hirsh Goldberg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88F2" w14:textId="77777777" w:rsidR="00CB3E47" w:rsidRPr="00CB3E47" w:rsidRDefault="009E0409" w:rsidP="00CB3E47">
            <w:pPr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12" w:history="1">
              <w:r w:rsidR="00CB3E47" w:rsidRPr="00CB3E47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hirsh.goldberg@gmail.com</w:t>
              </w:r>
            </w:hyperlink>
          </w:p>
        </w:tc>
      </w:tr>
      <w:tr w:rsidR="00CB3E47" w:rsidRPr="00CB3E47" w14:paraId="1B492BCD" w14:textId="77777777" w:rsidTr="00CB3E47">
        <w:trPr>
          <w:trHeight w:val="300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078A" w14:textId="77777777" w:rsidR="00CB3E47" w:rsidRPr="00CB3E47" w:rsidRDefault="00CB3E47" w:rsidP="00CB3E47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B3E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Tessa Hurd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384A" w14:textId="77777777" w:rsidR="00CB3E47" w:rsidRPr="00CB3E47" w:rsidRDefault="009E0409" w:rsidP="00CB3E47">
            <w:pPr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13" w:history="1">
              <w:r w:rsidR="00CB3E47" w:rsidRPr="00CB3E47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tgrubb1@gmail.com</w:t>
              </w:r>
            </w:hyperlink>
          </w:p>
        </w:tc>
      </w:tr>
      <w:tr w:rsidR="00CB3E47" w:rsidRPr="00CB3E47" w14:paraId="42D640F2" w14:textId="77777777" w:rsidTr="00CB3E47">
        <w:trPr>
          <w:trHeight w:val="300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24CC" w14:textId="77777777" w:rsidR="00CB3E47" w:rsidRPr="00CB3E47" w:rsidRDefault="00CB3E47" w:rsidP="00CB3E47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B3E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Josh Lukin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9154" w14:textId="77777777" w:rsidR="00CB3E47" w:rsidRPr="00CB3E47" w:rsidRDefault="009E0409" w:rsidP="00CB3E47">
            <w:pPr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14" w:history="1">
              <w:r w:rsidR="00CB3E47" w:rsidRPr="00CB3E47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jlukin25@gmail.com</w:t>
              </w:r>
            </w:hyperlink>
          </w:p>
        </w:tc>
      </w:tr>
      <w:tr w:rsidR="00CB3E47" w:rsidRPr="00CB3E47" w14:paraId="5C718A79" w14:textId="77777777" w:rsidTr="00CB3E47">
        <w:trPr>
          <w:trHeight w:val="300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6074" w14:textId="77777777" w:rsidR="00CB3E47" w:rsidRPr="00CB3E47" w:rsidRDefault="00CB3E47" w:rsidP="00CB3E47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B3E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Jason Perry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0221" w14:textId="77777777" w:rsidR="00CB3E47" w:rsidRPr="00CB3E47" w:rsidRDefault="009E0409" w:rsidP="00CB3E47">
            <w:pPr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15" w:history="1">
              <w:r w:rsidR="00CB3E47" w:rsidRPr="00CB3E47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 xml:space="preserve"> jperry02@ymail.com</w:t>
              </w:r>
            </w:hyperlink>
          </w:p>
        </w:tc>
      </w:tr>
      <w:tr w:rsidR="00CB3E47" w:rsidRPr="00CB3E47" w14:paraId="5F29E550" w14:textId="77777777" w:rsidTr="00CB3E47">
        <w:trPr>
          <w:trHeight w:val="300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1FAC" w14:textId="77777777" w:rsidR="00CB3E47" w:rsidRPr="00CB3E47" w:rsidRDefault="00CB3E47" w:rsidP="00CB3E47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B3E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Steve Sansone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C98C" w14:textId="77777777" w:rsidR="00CB3E47" w:rsidRPr="00CB3E47" w:rsidRDefault="009E0409" w:rsidP="00CB3E47">
            <w:pPr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16" w:history="1">
              <w:r w:rsidR="00CB3E47" w:rsidRPr="00CB3E47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sansone50@gmail.com</w:t>
              </w:r>
            </w:hyperlink>
          </w:p>
        </w:tc>
      </w:tr>
      <w:tr w:rsidR="00CB3E47" w:rsidRPr="00CB3E47" w14:paraId="125CB74F" w14:textId="77777777" w:rsidTr="00CB3E47">
        <w:trPr>
          <w:trHeight w:val="300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05CD" w14:textId="77777777" w:rsidR="00CB3E47" w:rsidRPr="00CB3E47" w:rsidRDefault="00CB3E47" w:rsidP="00CB3E47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B3E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Mike Cannata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7E37" w14:textId="77777777" w:rsidR="00CB3E47" w:rsidRPr="00CB3E47" w:rsidRDefault="009E0409" w:rsidP="00CB3E47">
            <w:pPr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17" w:history="1">
              <w:r w:rsidR="00CB3E47" w:rsidRPr="00CB3E47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cannata11@gmail.com</w:t>
              </w:r>
            </w:hyperlink>
          </w:p>
        </w:tc>
      </w:tr>
      <w:tr w:rsidR="00CB3E47" w:rsidRPr="00CB3E47" w14:paraId="4C26987B" w14:textId="77777777" w:rsidTr="00CB3E47">
        <w:trPr>
          <w:trHeight w:val="300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1570" w14:textId="77777777" w:rsidR="00CB3E47" w:rsidRPr="00CB3E47" w:rsidRDefault="00CB3E47" w:rsidP="00CB3E47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B3E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Jason Fiegel        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24F6" w14:textId="77777777" w:rsidR="00CB3E47" w:rsidRPr="00CB3E47" w:rsidRDefault="009E0409" w:rsidP="00CB3E47">
            <w:pPr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18" w:history="1">
              <w:r w:rsidR="00CB3E47" w:rsidRPr="00CB3E47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jason@zefex.com</w:t>
              </w:r>
            </w:hyperlink>
          </w:p>
        </w:tc>
      </w:tr>
      <w:tr w:rsidR="00CB3E47" w:rsidRPr="00CB3E47" w14:paraId="63474EA6" w14:textId="77777777" w:rsidTr="00CB3E47">
        <w:trPr>
          <w:trHeight w:val="300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797A" w14:textId="77777777" w:rsidR="00CB3E47" w:rsidRPr="00CB3E47" w:rsidRDefault="00CB3E47" w:rsidP="00CB3E47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B3E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Henry (Drew) Gallagher               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3DF9" w14:textId="77777777" w:rsidR="00CB3E47" w:rsidRPr="00CB3E47" w:rsidRDefault="009E0409" w:rsidP="00CB3E47">
            <w:pPr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19" w:history="1">
              <w:r w:rsidR="00CB3E47" w:rsidRPr="00CB3E47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robostop10@me.com</w:t>
              </w:r>
            </w:hyperlink>
          </w:p>
        </w:tc>
      </w:tr>
      <w:tr w:rsidR="00CB3E47" w:rsidRPr="00CB3E47" w14:paraId="6ACDCF83" w14:textId="77777777" w:rsidTr="00CB3E47">
        <w:trPr>
          <w:trHeight w:val="300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244D" w14:textId="77777777" w:rsidR="00CB3E47" w:rsidRPr="00CB3E47" w:rsidRDefault="00CB3E47" w:rsidP="00CB3E47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B3E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Rob Morrow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6A53" w14:textId="77777777" w:rsidR="00CB3E47" w:rsidRPr="00CB3E47" w:rsidRDefault="009E0409" w:rsidP="00CB3E47">
            <w:pPr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20" w:history="1">
              <w:r w:rsidR="00CB3E47" w:rsidRPr="00CB3E47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Rob.morrow22@outlook.com</w:t>
              </w:r>
            </w:hyperlink>
          </w:p>
        </w:tc>
      </w:tr>
      <w:tr w:rsidR="00CB3E47" w:rsidRPr="00CB3E47" w14:paraId="58F04109" w14:textId="77777777" w:rsidTr="00CB3E47">
        <w:trPr>
          <w:trHeight w:val="300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BADD" w14:textId="77777777" w:rsidR="00CB3E47" w:rsidRPr="00CB3E47" w:rsidRDefault="00CB3E47" w:rsidP="00CB3E47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B3E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Kenny Herrell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AE3E" w14:textId="77777777" w:rsidR="00CB3E47" w:rsidRPr="00CB3E47" w:rsidRDefault="009E0409" w:rsidP="00CB3E47">
            <w:pPr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21" w:history="1">
              <w:r w:rsidR="00CB3E47" w:rsidRPr="00CB3E47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kherrell4@gmail.com</w:t>
              </w:r>
            </w:hyperlink>
          </w:p>
        </w:tc>
      </w:tr>
      <w:tr w:rsidR="00CB3E47" w:rsidRPr="00CB3E47" w14:paraId="555CC2E1" w14:textId="77777777" w:rsidTr="00CB3E47">
        <w:trPr>
          <w:trHeight w:val="300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DF2C" w14:textId="77777777" w:rsidR="00CB3E47" w:rsidRPr="00CB3E47" w:rsidRDefault="00CB3E47" w:rsidP="00CB3E47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B3E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 Kingsley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59D9" w14:textId="77777777" w:rsidR="00CB3E47" w:rsidRPr="00CB3E47" w:rsidRDefault="009E0409" w:rsidP="00CB3E47">
            <w:pPr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22" w:history="1">
              <w:r w:rsidR="00CB3E47" w:rsidRPr="00CB3E47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mrkings@gmail.com</w:t>
              </w:r>
            </w:hyperlink>
          </w:p>
        </w:tc>
      </w:tr>
      <w:tr w:rsidR="00CB3E47" w:rsidRPr="00CB3E47" w14:paraId="31A2B71F" w14:textId="77777777" w:rsidTr="00CB3E47">
        <w:trPr>
          <w:trHeight w:val="300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24E7" w14:textId="77777777" w:rsidR="00CB3E47" w:rsidRPr="00CB3E47" w:rsidRDefault="00CB3E47" w:rsidP="00CB3E47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B3E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McMillian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92BA" w14:textId="77777777" w:rsidR="00CB3E47" w:rsidRPr="00CB3E47" w:rsidRDefault="009E0409" w:rsidP="00CB3E47">
            <w:pPr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23" w:history="1">
              <w:r w:rsidR="00CB3E47" w:rsidRPr="00CB3E47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robert.mcmillen.1@hotmail.com</w:t>
              </w:r>
            </w:hyperlink>
          </w:p>
        </w:tc>
      </w:tr>
      <w:tr w:rsidR="00CB3E47" w:rsidRPr="00CB3E47" w14:paraId="55ACB365" w14:textId="77777777" w:rsidTr="00CB3E47">
        <w:trPr>
          <w:trHeight w:val="300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FA07" w14:textId="77777777" w:rsidR="00CB3E47" w:rsidRPr="00CB3E47" w:rsidRDefault="00CB3E47" w:rsidP="00CB3E47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B3E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Chuck Kreis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A93F" w14:textId="77777777" w:rsidR="00CB3E47" w:rsidRPr="00CB3E47" w:rsidRDefault="009E0409" w:rsidP="00CB3E47">
            <w:pPr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24" w:history="1">
              <w:r w:rsidR="00CB3E47" w:rsidRPr="00CB3E47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charleskreis65@gmail.com</w:t>
              </w:r>
            </w:hyperlink>
          </w:p>
        </w:tc>
      </w:tr>
      <w:tr w:rsidR="00CB3E47" w:rsidRPr="00CB3E47" w14:paraId="1BBF542C" w14:textId="77777777" w:rsidTr="00CB3E47">
        <w:trPr>
          <w:trHeight w:val="300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1DE7" w14:textId="77777777" w:rsidR="00CB3E47" w:rsidRPr="00CB3E47" w:rsidRDefault="00CB3E47" w:rsidP="00CB3E47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B3E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Nicole West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1C8D" w14:textId="77777777" w:rsidR="00CB3E47" w:rsidRPr="00CB3E47" w:rsidRDefault="009E0409" w:rsidP="00CB3E47">
            <w:pPr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25" w:history="1">
              <w:r w:rsidR="00CB3E47" w:rsidRPr="00CB3E47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mdpatriotsblue@gmail.com</w:t>
              </w:r>
            </w:hyperlink>
          </w:p>
        </w:tc>
      </w:tr>
      <w:tr w:rsidR="00CB3E47" w:rsidRPr="00CB3E47" w14:paraId="595882DE" w14:textId="77777777" w:rsidTr="00CB3E47">
        <w:trPr>
          <w:trHeight w:val="300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D4B5" w14:textId="77777777" w:rsidR="00CB3E47" w:rsidRPr="00CB3E47" w:rsidRDefault="00CB3E47" w:rsidP="00CB3E47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B3E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Dan Whitmoyer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EA7D" w14:textId="77777777" w:rsidR="00CB3E47" w:rsidRPr="00CB3E47" w:rsidRDefault="009E0409" w:rsidP="00CB3E47">
            <w:pPr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26" w:history="1">
              <w:r w:rsidR="00CB3E47" w:rsidRPr="00CB3E47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danwhitm6@yahoo.com</w:t>
              </w:r>
            </w:hyperlink>
          </w:p>
        </w:tc>
      </w:tr>
      <w:tr w:rsidR="00CB3E47" w:rsidRPr="00CB3E47" w14:paraId="73BCF8B2" w14:textId="77777777" w:rsidTr="00CB3E47">
        <w:trPr>
          <w:trHeight w:val="300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6719" w14:textId="77777777" w:rsidR="00CB3E47" w:rsidRPr="00CB3E47" w:rsidRDefault="00CB3E47" w:rsidP="00CB3E47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B3E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Andrew Stockham 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0BDD" w14:textId="77777777" w:rsidR="00CB3E47" w:rsidRPr="00CB3E47" w:rsidRDefault="009E0409" w:rsidP="00CB3E47">
            <w:pPr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27" w:history="1">
              <w:r w:rsidR="00CB3E47" w:rsidRPr="00CB3E47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acstockham@gmail.com</w:t>
              </w:r>
            </w:hyperlink>
          </w:p>
        </w:tc>
      </w:tr>
      <w:tr w:rsidR="00CB3E47" w:rsidRPr="00CB3E47" w14:paraId="2E94835B" w14:textId="77777777" w:rsidTr="00CB3E47">
        <w:trPr>
          <w:trHeight w:val="300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B595" w14:textId="77777777" w:rsidR="00CB3E47" w:rsidRPr="00CB3E47" w:rsidRDefault="00CB3E47" w:rsidP="00CB3E47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B3E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Terri Worrel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E4C7" w14:textId="77777777" w:rsidR="00CB3E47" w:rsidRPr="00CB3E47" w:rsidRDefault="009E0409" w:rsidP="00CB3E47">
            <w:pPr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28" w:history="1">
              <w:r w:rsidR="00CB3E47" w:rsidRPr="00CB3E47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terri.worrel@gmail.com</w:t>
              </w:r>
            </w:hyperlink>
          </w:p>
        </w:tc>
      </w:tr>
      <w:tr w:rsidR="00CB3E47" w:rsidRPr="00CB3E47" w14:paraId="0505C4FD" w14:textId="77777777" w:rsidTr="00CB3E47">
        <w:trPr>
          <w:trHeight w:val="300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0477" w14:textId="77777777" w:rsidR="00CB3E47" w:rsidRPr="00CB3E47" w:rsidRDefault="00CB3E47" w:rsidP="00CB3E47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B3E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Rob Pence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0ADE" w14:textId="77777777" w:rsidR="00CB3E47" w:rsidRPr="00CB3E47" w:rsidRDefault="009E0409" w:rsidP="00CB3E47">
            <w:pPr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29" w:history="1">
              <w:r w:rsidR="00CB3E47" w:rsidRPr="00CB3E47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rpence@xecu.net</w:t>
              </w:r>
            </w:hyperlink>
          </w:p>
        </w:tc>
      </w:tr>
      <w:tr w:rsidR="00CB3E47" w:rsidRPr="00CB3E47" w14:paraId="36957235" w14:textId="77777777" w:rsidTr="00CB3E47">
        <w:trPr>
          <w:trHeight w:val="300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C552" w14:textId="77777777" w:rsidR="00CB3E47" w:rsidRPr="00CB3E47" w:rsidRDefault="00CB3E47" w:rsidP="00CB3E47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B3E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Kari McBride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C975" w14:textId="77777777" w:rsidR="00CB3E47" w:rsidRPr="00CB3E47" w:rsidRDefault="009E0409" w:rsidP="00CB3E47">
            <w:pPr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30" w:history="1">
              <w:r w:rsidR="00CB3E47" w:rsidRPr="00CB3E47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kmcbride@thecatholichighschool.org</w:t>
              </w:r>
            </w:hyperlink>
          </w:p>
        </w:tc>
      </w:tr>
    </w:tbl>
    <w:p w14:paraId="1EAAF152" w14:textId="305589C3" w:rsidR="00AD08C4" w:rsidRDefault="009E6D82" w:rsidP="009E6D82">
      <w:pPr>
        <w:ind w:left="720" w:firstLine="720"/>
      </w:pPr>
      <w:r w:rsidRPr="00B73666">
        <w:t xml:space="preserve"> </w:t>
      </w:r>
    </w:p>
    <w:p w14:paraId="1068B364" w14:textId="1FC78491" w:rsidR="00AD08C4" w:rsidRPr="0086022D" w:rsidRDefault="00AD08C4" w:rsidP="00AD08C4">
      <w:pPr>
        <w:ind w:firstLine="720"/>
        <w:rPr>
          <w:b/>
          <w:bCs/>
        </w:rPr>
      </w:pPr>
      <w:r w:rsidRPr="0086022D">
        <w:rPr>
          <w:b/>
          <w:bCs/>
        </w:rPr>
        <w:t>Commissioners</w:t>
      </w:r>
      <w:r w:rsidR="00BB7725" w:rsidRPr="0086022D">
        <w:rPr>
          <w:b/>
          <w:bCs/>
        </w:rPr>
        <w:t xml:space="preserve">/HCYP </w:t>
      </w:r>
      <w:r w:rsidRPr="0086022D">
        <w:rPr>
          <w:b/>
          <w:bCs/>
        </w:rPr>
        <w:t>Officials:</w:t>
      </w:r>
    </w:p>
    <w:p w14:paraId="5070536A" w14:textId="6BA38DFC" w:rsidR="00BB7725" w:rsidRDefault="00BB7725" w:rsidP="00AD08C4">
      <w:pPr>
        <w:ind w:firstLine="720"/>
      </w:pPr>
      <w:r>
        <w:tab/>
        <w:t>Scott Alterburn</w:t>
      </w:r>
      <w:r w:rsidR="00CA21C4">
        <w:tab/>
      </w:r>
      <w:r w:rsidR="00CA21C4">
        <w:tab/>
      </w:r>
      <w:hyperlink r:id="rId31" w:history="1">
        <w:r w:rsidR="00573655" w:rsidRPr="006A61CF">
          <w:rPr>
            <w:rStyle w:val="Hyperlink"/>
          </w:rPr>
          <w:t>sarterburn@therainmakergroup.com</w:t>
        </w:r>
      </w:hyperlink>
    </w:p>
    <w:p w14:paraId="78F53F34" w14:textId="04836159" w:rsidR="00BB7725" w:rsidRDefault="00BB7725" w:rsidP="00AD08C4">
      <w:pPr>
        <w:ind w:firstLine="720"/>
      </w:pPr>
      <w:r>
        <w:tab/>
        <w:t>Robert West</w:t>
      </w:r>
      <w:r w:rsidR="00573655">
        <w:tab/>
      </w:r>
      <w:r w:rsidR="00573655">
        <w:tab/>
      </w:r>
      <w:hyperlink r:id="rId32" w:history="1">
        <w:r w:rsidR="00573655" w:rsidRPr="006A61CF">
          <w:rPr>
            <w:rStyle w:val="Hyperlink"/>
          </w:rPr>
          <w:t>rwest@chservicesinc.com</w:t>
        </w:r>
      </w:hyperlink>
    </w:p>
    <w:p w14:paraId="4DE43528" w14:textId="65A5C6E7" w:rsidR="00BB7725" w:rsidRDefault="00BB7725" w:rsidP="00AD08C4">
      <w:pPr>
        <w:ind w:firstLine="720"/>
      </w:pPr>
      <w:r>
        <w:tab/>
        <w:t xml:space="preserve">Tom </w:t>
      </w:r>
      <w:r w:rsidR="0086022D">
        <w:t>Bonier</w:t>
      </w:r>
      <w:r w:rsidR="00CA21C4">
        <w:t xml:space="preserve"> </w:t>
      </w:r>
      <w:r w:rsidR="00573655">
        <w:tab/>
      </w:r>
      <w:r w:rsidR="00573655">
        <w:tab/>
      </w:r>
      <w:hyperlink r:id="rId33" w:history="1">
        <w:r w:rsidR="00573655" w:rsidRPr="006A61CF">
          <w:rPr>
            <w:rStyle w:val="Hyperlink"/>
          </w:rPr>
          <w:t>tbonier@gmail.com</w:t>
        </w:r>
      </w:hyperlink>
    </w:p>
    <w:p w14:paraId="74695048" w14:textId="55E8B702" w:rsidR="00D057A5" w:rsidRDefault="00D057A5" w:rsidP="00AD08C4">
      <w:pPr>
        <w:ind w:firstLine="720"/>
      </w:pPr>
      <w:r>
        <w:tab/>
        <w:t>Dave Cheplak</w:t>
      </w:r>
      <w:r w:rsidR="003E34AE">
        <w:tab/>
      </w:r>
      <w:r w:rsidR="003E34AE">
        <w:tab/>
      </w:r>
      <w:hyperlink r:id="rId34" w:history="1">
        <w:r w:rsidR="00822225" w:rsidRPr="006A61CF">
          <w:rPr>
            <w:rStyle w:val="Hyperlink"/>
          </w:rPr>
          <w:t>chep80@gmail.com</w:t>
        </w:r>
      </w:hyperlink>
    </w:p>
    <w:p w14:paraId="68BC7E05" w14:textId="5E503CC4" w:rsidR="00D057A5" w:rsidRDefault="00D057A5" w:rsidP="00AD08C4">
      <w:pPr>
        <w:ind w:firstLine="720"/>
      </w:pPr>
      <w:r>
        <w:tab/>
      </w:r>
      <w:r w:rsidR="00AA4666">
        <w:t>Rich Francis</w:t>
      </w:r>
      <w:r w:rsidR="00822225">
        <w:tab/>
      </w:r>
      <w:r w:rsidR="00822225">
        <w:tab/>
      </w:r>
      <w:hyperlink r:id="rId35" w:history="1">
        <w:r w:rsidR="004C690B" w:rsidRPr="006A61CF">
          <w:rPr>
            <w:rStyle w:val="Hyperlink"/>
          </w:rPr>
          <w:t>richardd.francis@gmail.com</w:t>
        </w:r>
      </w:hyperlink>
    </w:p>
    <w:p w14:paraId="36775FD0" w14:textId="158491EC" w:rsidR="0086022D" w:rsidRDefault="0086022D" w:rsidP="00AD08C4">
      <w:pPr>
        <w:ind w:firstLine="720"/>
      </w:pPr>
      <w:r>
        <w:tab/>
        <w:t>Ruth Robertson</w:t>
      </w:r>
      <w:r>
        <w:tab/>
      </w:r>
      <w:r w:rsidR="00573655">
        <w:tab/>
      </w:r>
      <w:hyperlink r:id="rId36" w:history="1">
        <w:r w:rsidR="00573655" w:rsidRPr="006A61CF">
          <w:rPr>
            <w:rStyle w:val="Hyperlink"/>
          </w:rPr>
          <w:t>ra.robertson@verizon.net</w:t>
        </w:r>
      </w:hyperlink>
    </w:p>
    <w:p w14:paraId="4E82F3D5" w14:textId="32FFE80A" w:rsidR="00B60972" w:rsidRDefault="00B60972" w:rsidP="00B60972">
      <w:pPr>
        <w:ind w:left="720" w:firstLine="720"/>
      </w:pPr>
      <w:r>
        <w:t xml:space="preserve">Brannin Clark </w:t>
      </w:r>
      <w:r>
        <w:tab/>
      </w:r>
      <w:r>
        <w:tab/>
      </w:r>
      <w:hyperlink r:id="rId37" w:history="1">
        <w:r>
          <w:rPr>
            <w:rStyle w:val="Hyperlink"/>
          </w:rPr>
          <w:t>brannin.clark@gmail.com</w:t>
        </w:r>
      </w:hyperlink>
    </w:p>
    <w:p w14:paraId="5E79F3D8" w14:textId="57E5D37D" w:rsidR="002829E5" w:rsidRDefault="002829E5" w:rsidP="00B60972">
      <w:pPr>
        <w:ind w:left="720" w:firstLine="720"/>
      </w:pPr>
      <w:r>
        <w:t xml:space="preserve">Steve Clark </w:t>
      </w:r>
      <w:r>
        <w:tab/>
      </w:r>
      <w:r>
        <w:tab/>
      </w:r>
      <w:hyperlink r:id="rId38" w:history="1">
        <w:r>
          <w:rPr>
            <w:rStyle w:val="Hyperlink"/>
          </w:rPr>
          <w:t>steve.clark78@yahoo.com</w:t>
        </w:r>
      </w:hyperlink>
    </w:p>
    <w:p w14:paraId="5430DB28" w14:textId="0F42F638" w:rsidR="00985BEC" w:rsidRDefault="0004333B" w:rsidP="00985BEC">
      <w:pPr>
        <w:ind w:firstLine="720"/>
        <w:rPr>
          <w:rFonts w:ascii="Roboto" w:hAnsi="Roboto"/>
          <w:color w:val="1F1F1F"/>
          <w:sz w:val="18"/>
          <w:szCs w:val="18"/>
          <w:shd w:val="clear" w:color="auto" w:fill="FFFFFF"/>
        </w:rPr>
      </w:pPr>
      <w:r>
        <w:tab/>
      </w:r>
      <w:r w:rsidR="00985BEC" w:rsidRPr="00054072">
        <w:t>Kenny Herrell</w:t>
      </w:r>
      <w:r w:rsidR="00C41590">
        <w:tab/>
      </w:r>
      <w:r w:rsidR="00C41590">
        <w:tab/>
      </w:r>
      <w:hyperlink r:id="rId39" w:history="1">
        <w:r w:rsidR="00C41590" w:rsidRPr="009B63D9">
          <w:rPr>
            <w:rStyle w:val="Hyperlink"/>
            <w:rFonts w:ascii="Calibri" w:eastAsia="Times New Roman" w:hAnsi="Calibri" w:cs="Calibri"/>
            <w:kern w:val="0"/>
            <w14:ligatures w14:val="none"/>
          </w:rPr>
          <w:t>kherrell4@gmail.com</w:t>
        </w:r>
      </w:hyperlink>
    </w:p>
    <w:p w14:paraId="30F94C92" w14:textId="6337FA7A" w:rsidR="00C41590" w:rsidRPr="00C41590" w:rsidRDefault="00985BEC" w:rsidP="00985BEC">
      <w:pPr>
        <w:ind w:left="720" w:firstLine="720"/>
        <w:rPr>
          <w:rFonts w:ascii="Calibri" w:eastAsia="Times New Roman" w:hAnsi="Calibri" w:cs="Calibri"/>
          <w:color w:val="0563C1"/>
          <w:kern w:val="0"/>
          <w:u w:val="single"/>
          <w14:ligatures w14:val="none"/>
        </w:rPr>
      </w:pPr>
      <w:r w:rsidRPr="007F586F">
        <w:t>Holly and John Moore</w:t>
      </w:r>
      <w:r w:rsidR="00C41590">
        <w:tab/>
      </w:r>
      <w:hyperlink r:id="rId40" w:history="1">
        <w:r w:rsidR="00C41590" w:rsidRPr="00C41590">
          <w:rPr>
            <w:rFonts w:ascii="Calibri" w:eastAsia="Times New Roman" w:hAnsi="Calibri" w:cs="Calibri"/>
            <w:color w:val="0563C1"/>
            <w:kern w:val="0"/>
            <w14:ligatures w14:val="none"/>
          </w:rPr>
          <w:t>hkdmoore@yahoo.com</w:t>
        </w:r>
      </w:hyperlink>
    </w:p>
    <w:p w14:paraId="0132D4FA" w14:textId="5BE19CBF" w:rsidR="009D7476" w:rsidRPr="00C41590" w:rsidRDefault="00C41590" w:rsidP="00C41590">
      <w:pPr>
        <w:ind w:left="2880" w:firstLine="720"/>
        <w:rPr>
          <w:rFonts w:ascii="Calibri" w:eastAsia="Times New Roman" w:hAnsi="Calibri" w:cs="Calibri"/>
          <w:color w:val="0563C1"/>
          <w:kern w:val="0"/>
          <w:u w:val="single"/>
          <w14:ligatures w14:val="none"/>
        </w:rPr>
      </w:pPr>
      <w:hyperlink r:id="rId41" w:history="1">
        <w:r w:rsidRPr="00C41590">
          <w:rPr>
            <w:rFonts w:ascii="Calibri" w:eastAsia="Times New Roman" w:hAnsi="Calibri" w:cs="Calibri"/>
            <w:color w:val="0563C1"/>
            <w:kern w:val="0"/>
            <w14:ligatures w14:val="none"/>
          </w:rPr>
          <w:t>jmooreins@gmail.com</w:t>
        </w:r>
      </w:hyperlink>
    </w:p>
    <w:p w14:paraId="5FF4E902" w14:textId="39ED68EB" w:rsidR="00C41590" w:rsidRDefault="00C41590" w:rsidP="00985BEC">
      <w:pPr>
        <w:ind w:left="720"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Andrew Bronstein</w:t>
      </w:r>
      <w:r w:rsidR="00AA0D13">
        <w:rPr>
          <w:rFonts w:ascii="Arial" w:hAnsi="Arial" w:cs="Arial"/>
          <w:sz w:val="20"/>
          <w:szCs w:val="20"/>
        </w:rPr>
        <w:tab/>
      </w:r>
      <w:hyperlink r:id="rId42" w:history="1">
        <w:r w:rsidR="00AA0D13" w:rsidRPr="009B63D9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andrewlbronstein@gmail.com</w:t>
        </w:r>
      </w:hyperlink>
    </w:p>
    <w:p w14:paraId="6E626343" w14:textId="77777777" w:rsidR="0063294C" w:rsidRDefault="0063294C" w:rsidP="009D7476">
      <w:pPr>
        <w:ind w:left="720" w:firstLine="720"/>
      </w:pPr>
    </w:p>
    <w:p w14:paraId="4B0C72B1" w14:textId="5216B1DB" w:rsidR="00A1324D" w:rsidRPr="00A1324D" w:rsidRDefault="00A1324D" w:rsidP="00AD08C4">
      <w:pPr>
        <w:ind w:firstLine="720"/>
        <w:rPr>
          <w:b/>
          <w:bCs/>
        </w:rPr>
      </w:pPr>
      <w:r w:rsidRPr="00A1324D">
        <w:rPr>
          <w:b/>
          <w:bCs/>
        </w:rPr>
        <w:t>Spring 2024 Assigned Field Judges:</w:t>
      </w:r>
    </w:p>
    <w:p w14:paraId="07733D22" w14:textId="3B191F25" w:rsidR="00A1324D" w:rsidRDefault="00A1324D" w:rsidP="00AD08C4">
      <w:pPr>
        <w:ind w:firstLine="720"/>
      </w:pPr>
      <w:r>
        <w:tab/>
        <w:t>Mondays:</w:t>
      </w:r>
      <w:r w:rsidR="00CD661E">
        <w:tab/>
      </w:r>
      <w:r w:rsidR="0004333B">
        <w:t>TBD</w:t>
      </w:r>
    </w:p>
    <w:p w14:paraId="3455D8F2" w14:textId="5EB935AC" w:rsidR="00A1324D" w:rsidRDefault="00A1324D" w:rsidP="00AD08C4">
      <w:pPr>
        <w:ind w:firstLine="720"/>
      </w:pPr>
      <w:r>
        <w:tab/>
        <w:t>Tuesdays:</w:t>
      </w:r>
      <w:r w:rsidR="0004333B">
        <w:tab/>
      </w:r>
      <w:r w:rsidR="008E6122">
        <w:rPr>
          <w:rFonts w:ascii="Arial" w:hAnsi="Arial" w:cs="Arial"/>
          <w:sz w:val="20"/>
          <w:szCs w:val="20"/>
        </w:rPr>
        <w:t>Andrew Bronstein</w:t>
      </w:r>
      <w:r w:rsidR="008E6122">
        <w:rPr>
          <w:rFonts w:ascii="Arial" w:hAnsi="Arial" w:cs="Arial"/>
          <w:sz w:val="20"/>
          <w:szCs w:val="20"/>
        </w:rPr>
        <w:t xml:space="preserve"> </w:t>
      </w:r>
    </w:p>
    <w:p w14:paraId="00FC2054" w14:textId="4E27D5F4" w:rsidR="00A1324D" w:rsidRDefault="00A1324D" w:rsidP="00AD08C4">
      <w:pPr>
        <w:ind w:firstLine="720"/>
      </w:pPr>
      <w:r>
        <w:tab/>
        <w:t>Wednesdays:</w:t>
      </w:r>
      <w:r w:rsidR="00B60972">
        <w:tab/>
        <w:t>Brannin Clark</w:t>
      </w:r>
      <w:r w:rsidR="002829E5">
        <w:t xml:space="preserve"> / Steve Clark </w:t>
      </w:r>
    </w:p>
    <w:p w14:paraId="56307AB9" w14:textId="11450762" w:rsidR="00A1324D" w:rsidRDefault="00A1324D" w:rsidP="00A1324D">
      <w:pPr>
        <w:ind w:firstLine="720"/>
      </w:pPr>
      <w:r>
        <w:tab/>
        <w:t>Thursdays:</w:t>
      </w:r>
      <w:r w:rsidRPr="00A1324D">
        <w:t xml:space="preserve"> </w:t>
      </w:r>
      <w:r>
        <w:tab/>
        <w:t>Robert West</w:t>
      </w:r>
    </w:p>
    <w:p w14:paraId="1B6D53FF" w14:textId="1EDC0EAA" w:rsidR="00A1324D" w:rsidRDefault="00A1324D" w:rsidP="00AD08C4">
      <w:pPr>
        <w:ind w:firstLine="720"/>
      </w:pPr>
      <w:r>
        <w:tab/>
        <w:t>Fridays:</w:t>
      </w:r>
      <w:r w:rsidR="009D7476">
        <w:tab/>
      </w:r>
      <w:r w:rsidR="009D7476">
        <w:tab/>
      </w:r>
      <w:r w:rsidR="007F586F" w:rsidRPr="007F586F">
        <w:t>Holly and John Moore</w:t>
      </w:r>
    </w:p>
    <w:p w14:paraId="45647F5B" w14:textId="77777777" w:rsidR="00054072" w:rsidRDefault="00A1324D" w:rsidP="00AD08C4">
      <w:pPr>
        <w:ind w:firstLine="720"/>
        <w:rPr>
          <w:rFonts w:ascii="Roboto" w:hAnsi="Roboto"/>
          <w:color w:val="1F1F1F"/>
          <w:sz w:val="18"/>
          <w:szCs w:val="18"/>
          <w:shd w:val="clear" w:color="auto" w:fill="FFFFFF"/>
        </w:rPr>
      </w:pPr>
      <w:r>
        <w:tab/>
        <w:t>Saturdays:</w:t>
      </w:r>
      <w:r w:rsidR="0026660F">
        <w:tab/>
      </w:r>
      <w:r w:rsidR="00054072" w:rsidRPr="00054072">
        <w:t>Kenny Herrell</w:t>
      </w:r>
    </w:p>
    <w:p w14:paraId="2CFC55C1" w14:textId="0B047761" w:rsidR="00A1324D" w:rsidRDefault="00A1324D" w:rsidP="00AD08C4">
      <w:pPr>
        <w:ind w:firstLine="720"/>
      </w:pPr>
      <w:r>
        <w:tab/>
        <w:t>Sundays:</w:t>
      </w:r>
      <w:r>
        <w:tab/>
        <w:t>Robert West</w:t>
      </w:r>
    </w:p>
    <w:p w14:paraId="482AE616" w14:textId="77777777" w:rsidR="0026660F" w:rsidRDefault="0026660F" w:rsidP="00AD08C4">
      <w:pPr>
        <w:ind w:firstLine="720"/>
      </w:pPr>
    </w:p>
    <w:p w14:paraId="09D8E8AA" w14:textId="77777777" w:rsidR="00AF01ED" w:rsidRDefault="00AF01ED" w:rsidP="00AF01ED">
      <w:pPr>
        <w:rPr>
          <w:b/>
          <w:bCs/>
        </w:rPr>
      </w:pPr>
    </w:p>
    <w:p w14:paraId="1B6E96FE" w14:textId="44570741" w:rsidR="00AF01ED" w:rsidRPr="00D057A5" w:rsidRDefault="00AF01ED" w:rsidP="00AF01ED">
      <w:r>
        <w:rPr>
          <w:b/>
          <w:bCs/>
        </w:rPr>
        <w:lastRenderedPageBreak/>
        <w:t>Note:</w:t>
      </w:r>
      <w:r w:rsidR="00D057A5">
        <w:rPr>
          <w:b/>
          <w:bCs/>
        </w:rPr>
        <w:t xml:space="preserve"> </w:t>
      </w:r>
      <w:r w:rsidR="00D057A5" w:rsidRPr="00D057A5">
        <w:t>Age Commissioners, please remember to reach out and ensure the umpires have been informed of the field closure on game days.</w:t>
      </w:r>
      <w:r w:rsidR="00D057A5">
        <w:t xml:space="preserve"> If possible, make the field ruling the night before a morning game. </w:t>
      </w:r>
    </w:p>
    <w:p w14:paraId="45B6FC08" w14:textId="616283FE" w:rsidR="0026660F" w:rsidRDefault="0026660F" w:rsidP="00AF01ED">
      <w:r w:rsidRPr="00FD4600">
        <w:rPr>
          <w:b/>
          <w:bCs/>
        </w:rPr>
        <w:t>Disputes:</w:t>
      </w:r>
      <w:r>
        <w:t xml:space="preserve"> Field Closures can only be overturned by either Tom</w:t>
      </w:r>
      <w:r w:rsidR="00FD4600">
        <w:t xml:space="preserve"> </w:t>
      </w:r>
      <w:r>
        <w:t>Bonier (HCYP REC Softball Commissioner) or Bob West (</w:t>
      </w:r>
      <w:r w:rsidR="00FD4600">
        <w:t xml:space="preserve">HCYP </w:t>
      </w:r>
      <w:r>
        <w:t>Director of Softball</w:t>
      </w:r>
      <w:r w:rsidR="00FD4600">
        <w:t xml:space="preserve">) </w:t>
      </w:r>
    </w:p>
    <w:sectPr w:rsidR="0026660F">
      <w:headerReference w:type="default" r:id="rId43"/>
      <w:footerReference w:type="defaul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CD6B9" w14:textId="77777777" w:rsidR="005F679A" w:rsidRDefault="005F679A" w:rsidP="00AD08C4">
      <w:r>
        <w:separator/>
      </w:r>
    </w:p>
  </w:endnote>
  <w:endnote w:type="continuationSeparator" w:id="0">
    <w:p w14:paraId="30C41FB9" w14:textId="77777777" w:rsidR="005F679A" w:rsidRDefault="005F679A" w:rsidP="00AD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0236" w14:textId="2D24AEE0" w:rsidR="007535B0" w:rsidRPr="007535B0" w:rsidRDefault="007535B0" w:rsidP="007535B0">
    <w:pPr>
      <w:pStyle w:val="Footer"/>
      <w:jc w:val="right"/>
      <w:rPr>
        <w:sz w:val="20"/>
        <w:szCs w:val="20"/>
      </w:rPr>
    </w:pPr>
    <w:proofErr w:type="spellStart"/>
    <w:r w:rsidRPr="007535B0">
      <w:rPr>
        <w:sz w:val="20"/>
        <w:szCs w:val="20"/>
      </w:rPr>
      <w:t>Dtd</w:t>
    </w:r>
    <w:proofErr w:type="spellEnd"/>
    <w:r w:rsidRPr="007535B0">
      <w:rPr>
        <w:sz w:val="20"/>
        <w:szCs w:val="20"/>
      </w:rPr>
      <w:t>: 3 April,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A989C" w14:textId="77777777" w:rsidR="005F679A" w:rsidRDefault="005F679A" w:rsidP="00AD08C4">
      <w:r>
        <w:separator/>
      </w:r>
    </w:p>
  </w:footnote>
  <w:footnote w:type="continuationSeparator" w:id="0">
    <w:p w14:paraId="0DA73042" w14:textId="77777777" w:rsidR="005F679A" w:rsidRDefault="005F679A" w:rsidP="00AD0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7DEF" w14:textId="2B2AB92D" w:rsidR="00AD08C4" w:rsidRDefault="00AD08C4" w:rsidP="00AD08C4">
    <w:pPr>
      <w:pStyle w:val="Header"/>
      <w:jc w:val="center"/>
      <w:rPr>
        <w:b/>
        <w:bCs/>
        <w:sz w:val="28"/>
        <w:szCs w:val="28"/>
      </w:rPr>
    </w:pPr>
    <w:r w:rsidRPr="00AD08C4">
      <w:rPr>
        <w:b/>
        <w:bCs/>
        <w:sz w:val="28"/>
        <w:szCs w:val="28"/>
      </w:rPr>
      <w:t>HCYP Softball Field Judge Guidelines</w:t>
    </w:r>
  </w:p>
  <w:p w14:paraId="0B4C09EE" w14:textId="61A0C617" w:rsidR="00AD08C4" w:rsidRPr="00AD08C4" w:rsidRDefault="00AD08C4" w:rsidP="00AD08C4">
    <w:pPr>
      <w:pStyle w:val="Header"/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DC541E" wp14:editId="728B4BFD">
              <wp:simplePos x="0" y="0"/>
              <wp:positionH relativeFrom="column">
                <wp:posOffset>26001</wp:posOffset>
              </wp:positionH>
              <wp:positionV relativeFrom="paragraph">
                <wp:posOffset>149023</wp:posOffset>
              </wp:positionV>
              <wp:extent cx="6071443" cy="0"/>
              <wp:effectExtent l="0" t="19050" r="24765" b="19050"/>
              <wp:wrapNone/>
              <wp:docPr id="964750216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1443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0E074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11.75pt" to="480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" strokecolor="#4472c4 [3204]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B4624"/>
    <w:multiLevelType w:val="hybridMultilevel"/>
    <w:tmpl w:val="3136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553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C4"/>
    <w:rsid w:val="0004333B"/>
    <w:rsid w:val="00054072"/>
    <w:rsid w:val="001256FB"/>
    <w:rsid w:val="00164EE6"/>
    <w:rsid w:val="00192553"/>
    <w:rsid w:val="00232F0E"/>
    <w:rsid w:val="00251859"/>
    <w:rsid w:val="0026660F"/>
    <w:rsid w:val="002829E5"/>
    <w:rsid w:val="002D41F0"/>
    <w:rsid w:val="002F6A4E"/>
    <w:rsid w:val="00301ED4"/>
    <w:rsid w:val="00304E71"/>
    <w:rsid w:val="00342163"/>
    <w:rsid w:val="003929F1"/>
    <w:rsid w:val="003B2B3E"/>
    <w:rsid w:val="003E34AE"/>
    <w:rsid w:val="004667FC"/>
    <w:rsid w:val="004C690B"/>
    <w:rsid w:val="00530151"/>
    <w:rsid w:val="00553E0C"/>
    <w:rsid w:val="00573655"/>
    <w:rsid w:val="005B61CE"/>
    <w:rsid w:val="005C3226"/>
    <w:rsid w:val="005F679A"/>
    <w:rsid w:val="0063294C"/>
    <w:rsid w:val="007535B0"/>
    <w:rsid w:val="007F586F"/>
    <w:rsid w:val="00822225"/>
    <w:rsid w:val="0086022D"/>
    <w:rsid w:val="008E6122"/>
    <w:rsid w:val="00964E92"/>
    <w:rsid w:val="00985BEC"/>
    <w:rsid w:val="009D5CF8"/>
    <w:rsid w:val="009D7476"/>
    <w:rsid w:val="009E3445"/>
    <w:rsid w:val="009E6D82"/>
    <w:rsid w:val="00A1324D"/>
    <w:rsid w:val="00A152CD"/>
    <w:rsid w:val="00A23425"/>
    <w:rsid w:val="00A67D95"/>
    <w:rsid w:val="00AA0D13"/>
    <w:rsid w:val="00AA4666"/>
    <w:rsid w:val="00AD08C4"/>
    <w:rsid w:val="00AF01ED"/>
    <w:rsid w:val="00B25DB4"/>
    <w:rsid w:val="00B32678"/>
    <w:rsid w:val="00B344C1"/>
    <w:rsid w:val="00B54AC7"/>
    <w:rsid w:val="00B60972"/>
    <w:rsid w:val="00B6299C"/>
    <w:rsid w:val="00B73666"/>
    <w:rsid w:val="00B76283"/>
    <w:rsid w:val="00B97288"/>
    <w:rsid w:val="00BB7725"/>
    <w:rsid w:val="00C41590"/>
    <w:rsid w:val="00C47672"/>
    <w:rsid w:val="00CA21C4"/>
    <w:rsid w:val="00CB3E47"/>
    <w:rsid w:val="00CC4B1C"/>
    <w:rsid w:val="00CD661E"/>
    <w:rsid w:val="00D057A5"/>
    <w:rsid w:val="00E51DA7"/>
    <w:rsid w:val="00F74E85"/>
    <w:rsid w:val="00FD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77E4A2"/>
  <w15:chartTrackingRefBased/>
  <w15:docId w15:val="{08790C63-D9AC-4B34-9C69-EA9E899C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8C4"/>
  </w:style>
  <w:style w:type="paragraph" w:styleId="Footer">
    <w:name w:val="footer"/>
    <w:basedOn w:val="Normal"/>
    <w:link w:val="FooterChar"/>
    <w:uiPriority w:val="99"/>
    <w:unhideWhenUsed/>
    <w:rsid w:val="00AD0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8C4"/>
  </w:style>
  <w:style w:type="paragraph" w:styleId="ListParagraph">
    <w:name w:val="List Paragraph"/>
    <w:basedOn w:val="Normal"/>
    <w:uiPriority w:val="34"/>
    <w:qFormat/>
    <w:rsid w:val="00CC4B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1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grubb1@gmail.com" TargetMode="External"/><Relationship Id="rId18" Type="http://schemas.openxmlformats.org/officeDocument/2006/relationships/hyperlink" Target="mailto:jason@zefex.com" TargetMode="External"/><Relationship Id="rId26" Type="http://schemas.openxmlformats.org/officeDocument/2006/relationships/hyperlink" Target="mailto:danwhitm6@yahoo.com" TargetMode="External"/><Relationship Id="rId39" Type="http://schemas.openxmlformats.org/officeDocument/2006/relationships/hyperlink" Target="mailto:kherrell4@gmail.com" TargetMode="External"/><Relationship Id="rId21" Type="http://schemas.openxmlformats.org/officeDocument/2006/relationships/hyperlink" Target="mailto:kherrell4@gmail.com" TargetMode="External"/><Relationship Id="rId34" Type="http://schemas.openxmlformats.org/officeDocument/2006/relationships/hyperlink" Target="mailto:chep80@gmail.com" TargetMode="External"/><Relationship Id="rId42" Type="http://schemas.openxmlformats.org/officeDocument/2006/relationships/hyperlink" Target="mailto:andrewlbronstein@gmail.com" TargetMode="External"/><Relationship Id="rId7" Type="http://schemas.openxmlformats.org/officeDocument/2006/relationships/hyperlink" Target="mailto:cbeanrn13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ansone50@gmail.com" TargetMode="External"/><Relationship Id="rId29" Type="http://schemas.openxmlformats.org/officeDocument/2006/relationships/hyperlink" Target="mailto:rpence@xecu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son@zefex.com" TargetMode="External"/><Relationship Id="rId24" Type="http://schemas.openxmlformats.org/officeDocument/2006/relationships/hyperlink" Target="mailto:charleskreis65@gmail.com" TargetMode="External"/><Relationship Id="rId32" Type="http://schemas.openxmlformats.org/officeDocument/2006/relationships/hyperlink" Target="mailto:rwest@chservicesinc.com" TargetMode="External"/><Relationship Id="rId37" Type="http://schemas.openxmlformats.org/officeDocument/2006/relationships/hyperlink" Target="mailto:brannin.clark@gmail.com" TargetMode="External"/><Relationship Id="rId40" Type="http://schemas.openxmlformats.org/officeDocument/2006/relationships/hyperlink" Target="mailto:hkdmoore@yahoo.com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jperry02@ymail.com" TargetMode="External"/><Relationship Id="rId23" Type="http://schemas.openxmlformats.org/officeDocument/2006/relationships/hyperlink" Target="mailto:robert.mcmillen.1@hotmail.com" TargetMode="External"/><Relationship Id="rId28" Type="http://schemas.openxmlformats.org/officeDocument/2006/relationships/hyperlink" Target="mailto:terri.worrel@gmail.com" TargetMode="External"/><Relationship Id="rId36" Type="http://schemas.openxmlformats.org/officeDocument/2006/relationships/hyperlink" Target="mailto:ra.robertson@verizon.net" TargetMode="External"/><Relationship Id="rId10" Type="http://schemas.openxmlformats.org/officeDocument/2006/relationships/hyperlink" Target="mailto:karen.kracker@gmail.com" TargetMode="External"/><Relationship Id="rId19" Type="http://schemas.openxmlformats.org/officeDocument/2006/relationships/hyperlink" Target="mailto:robostop10@me.com" TargetMode="External"/><Relationship Id="rId31" Type="http://schemas.openxmlformats.org/officeDocument/2006/relationships/hyperlink" Target="mailto:sarterburn@therainmakergroup.com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naolson15@gmail.com" TargetMode="External"/><Relationship Id="rId14" Type="http://schemas.openxmlformats.org/officeDocument/2006/relationships/hyperlink" Target="mailto:jlukin25@gmail.com" TargetMode="External"/><Relationship Id="rId22" Type="http://schemas.openxmlformats.org/officeDocument/2006/relationships/hyperlink" Target="mailto:mrkings@gmail.com" TargetMode="External"/><Relationship Id="rId27" Type="http://schemas.openxmlformats.org/officeDocument/2006/relationships/hyperlink" Target="mailto:acstockham@gmail.com" TargetMode="External"/><Relationship Id="rId30" Type="http://schemas.openxmlformats.org/officeDocument/2006/relationships/hyperlink" Target="mailto:kmcbride@thecatholichighschool.org" TargetMode="External"/><Relationship Id="rId35" Type="http://schemas.openxmlformats.org/officeDocument/2006/relationships/hyperlink" Target="mailto:richardd.francis@gmail.com" TargetMode="External"/><Relationship Id="rId43" Type="http://schemas.openxmlformats.org/officeDocument/2006/relationships/header" Target="header1.xml"/><Relationship Id="rId8" Type="http://schemas.openxmlformats.org/officeDocument/2006/relationships/hyperlink" Target="mailto:mattbrasauskas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hirsh.goldberg@gmail.com" TargetMode="External"/><Relationship Id="rId17" Type="http://schemas.openxmlformats.org/officeDocument/2006/relationships/hyperlink" Target="mailto:cannata11@gmail.com" TargetMode="External"/><Relationship Id="rId25" Type="http://schemas.openxmlformats.org/officeDocument/2006/relationships/hyperlink" Target="mailto:mdpatriotsblue@gmail.com" TargetMode="External"/><Relationship Id="rId33" Type="http://schemas.openxmlformats.org/officeDocument/2006/relationships/hyperlink" Target="mailto:tbonier@gmail.com" TargetMode="External"/><Relationship Id="rId38" Type="http://schemas.openxmlformats.org/officeDocument/2006/relationships/hyperlink" Target="mailto:steve.clark78@yahoo.com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Rob.morrow22@outlook.com" TargetMode="External"/><Relationship Id="rId41" Type="http://schemas.openxmlformats.org/officeDocument/2006/relationships/hyperlink" Target="mailto:jmoorei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West</dc:creator>
  <cp:keywords/>
  <dc:description/>
  <cp:lastModifiedBy>Robert West</cp:lastModifiedBy>
  <cp:revision>2</cp:revision>
  <cp:lastPrinted>2024-04-03T23:05:00Z</cp:lastPrinted>
  <dcterms:created xsi:type="dcterms:W3CDTF">2024-04-04T13:37:00Z</dcterms:created>
  <dcterms:modified xsi:type="dcterms:W3CDTF">2024-04-04T13:37:00Z</dcterms:modified>
</cp:coreProperties>
</file>